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5A1" w:rsidRPr="006225A1" w:rsidRDefault="006225A1" w:rsidP="00622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22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</w:t>
      </w:r>
      <w:proofErr w:type="gramEnd"/>
      <w:r w:rsidRPr="00622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ДОШКОЛЬНОЕ  ОБРАЗОВАТЕЛЬНОЕ УЧРЕЖДЕНИЕ ДЕТСКИЙ САД №1 С.КАСУМКЕНТ</w:t>
      </w:r>
    </w:p>
    <w:p w:rsidR="006225A1" w:rsidRPr="006225A1" w:rsidRDefault="006225A1" w:rsidP="00622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6225A1" w:rsidRPr="006225A1" w:rsidRDefault="006225A1" w:rsidP="00622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225A1" w:rsidRDefault="006225A1" w:rsidP="004512D9">
      <w:pPr>
        <w:pStyle w:val="a3"/>
        <w:shd w:val="clear" w:color="auto" w:fill="FFFFFF"/>
        <w:jc w:val="center"/>
        <w:rPr>
          <w:rFonts w:ascii="Verdana" w:hAnsi="Verdana"/>
          <w:b/>
          <w:bCs/>
          <w:color w:val="FF0000"/>
          <w:sz w:val="27"/>
          <w:szCs w:val="27"/>
        </w:rPr>
      </w:pPr>
    </w:p>
    <w:p w:rsidR="004512D9" w:rsidRDefault="004512D9" w:rsidP="004512D9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FF0000"/>
          <w:sz w:val="27"/>
          <w:szCs w:val="27"/>
        </w:rPr>
        <w:t>ПОЛОЖЕНИЕ</w:t>
      </w:r>
      <w:r>
        <w:rPr>
          <w:rStyle w:val="apple-converted-space"/>
          <w:rFonts w:ascii="Verdana" w:hAnsi="Verdana"/>
          <w:b/>
          <w:bCs/>
          <w:color w:val="FF0000"/>
          <w:sz w:val="27"/>
          <w:szCs w:val="27"/>
          <w:lang w:val="en-US"/>
        </w:rPr>
        <w:t> </w:t>
      </w:r>
      <w:r>
        <w:rPr>
          <w:rFonts w:ascii="Verdana" w:hAnsi="Verdana"/>
          <w:b/>
          <w:bCs/>
          <w:color w:val="FF0000"/>
          <w:sz w:val="27"/>
          <w:szCs w:val="27"/>
        </w:rPr>
        <w:t>О КОНСУЛЬТАЦИОННОМ ЦЕНТРЕ</w:t>
      </w:r>
      <w:r>
        <w:rPr>
          <w:rStyle w:val="apple-converted-space"/>
          <w:rFonts w:ascii="Verdana" w:hAnsi="Verdana"/>
          <w:b/>
          <w:bCs/>
          <w:color w:val="FF0000"/>
          <w:sz w:val="27"/>
          <w:szCs w:val="27"/>
        </w:rPr>
        <w:t> </w:t>
      </w:r>
      <w:proofErr w:type="gramStart"/>
      <w:r w:rsidR="00BE560F">
        <w:rPr>
          <w:rFonts w:ascii="Verdana" w:hAnsi="Verdana"/>
          <w:b/>
          <w:bCs/>
          <w:color w:val="FF0000"/>
          <w:sz w:val="27"/>
          <w:szCs w:val="27"/>
        </w:rPr>
        <w:t>МКДОУ</w:t>
      </w:r>
      <w:r w:rsidR="007F0CB6">
        <w:rPr>
          <w:rFonts w:ascii="Verdana" w:hAnsi="Verdana"/>
          <w:b/>
          <w:bCs/>
          <w:color w:val="FF0000"/>
          <w:sz w:val="27"/>
          <w:szCs w:val="27"/>
        </w:rPr>
        <w:t xml:space="preserve">  «</w:t>
      </w:r>
      <w:proofErr w:type="spellStart"/>
      <w:proofErr w:type="gramEnd"/>
      <w:r w:rsidR="007F0CB6">
        <w:rPr>
          <w:rFonts w:ascii="Verdana" w:hAnsi="Verdana"/>
          <w:b/>
          <w:bCs/>
          <w:color w:val="FF0000"/>
          <w:sz w:val="27"/>
          <w:szCs w:val="27"/>
        </w:rPr>
        <w:t>Ашагастальский</w:t>
      </w:r>
      <w:proofErr w:type="spellEnd"/>
      <w:r w:rsidR="007F0CB6">
        <w:rPr>
          <w:rFonts w:ascii="Verdana" w:hAnsi="Verdana"/>
          <w:b/>
          <w:bCs/>
          <w:color w:val="FF0000"/>
          <w:sz w:val="27"/>
          <w:szCs w:val="27"/>
        </w:rPr>
        <w:t xml:space="preserve"> детский сад»</w:t>
      </w:r>
    </w:p>
    <w:p w:rsidR="004512D9" w:rsidRPr="00BE560F" w:rsidRDefault="004512D9" w:rsidP="00BE560F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  <w:r w:rsidRPr="00BE560F">
        <w:rPr>
          <w:rFonts w:ascii="Verdana" w:hAnsi="Verdana"/>
          <w:b/>
          <w:color w:val="FF0000"/>
          <w:sz w:val="27"/>
          <w:szCs w:val="27"/>
        </w:rPr>
        <w:t>оказания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</w:t>
      </w:r>
      <w:r w:rsidRPr="00BE560F">
        <w:rPr>
          <w:rStyle w:val="apple-converted-space"/>
          <w:rFonts w:ascii="Verdana" w:hAnsi="Verdana"/>
          <w:b/>
          <w:color w:val="FF0000"/>
          <w:sz w:val="27"/>
          <w:szCs w:val="27"/>
        </w:rPr>
        <w:t> </w:t>
      </w:r>
      <w:r w:rsidRPr="00BE560F">
        <w:rPr>
          <w:rFonts w:ascii="Verdana" w:hAnsi="Verdana"/>
          <w:b/>
          <w:color w:val="FF0000"/>
          <w:sz w:val="27"/>
          <w:szCs w:val="27"/>
        </w:rPr>
        <w:t>в форме семейного воспитания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1.Общие положения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1.1.</w:t>
      </w:r>
      <w:r>
        <w:rPr>
          <w:rFonts w:ascii="Verdana" w:hAnsi="Verdana"/>
          <w:color w:val="000000"/>
        </w:rPr>
        <w:t xml:space="preserve">Положение о консультационном центре муниципального </w:t>
      </w:r>
      <w:r w:rsidR="00BE560F">
        <w:rPr>
          <w:rFonts w:ascii="Verdana" w:hAnsi="Verdana"/>
          <w:color w:val="000000"/>
        </w:rPr>
        <w:t xml:space="preserve">казенного </w:t>
      </w:r>
      <w:r>
        <w:rPr>
          <w:rFonts w:ascii="Verdana" w:hAnsi="Verdana"/>
          <w:color w:val="000000"/>
        </w:rPr>
        <w:t>дошкольного образовате</w:t>
      </w:r>
      <w:r w:rsidR="00BE560F">
        <w:rPr>
          <w:rFonts w:ascii="Verdana" w:hAnsi="Verdana"/>
          <w:color w:val="000000"/>
        </w:rPr>
        <w:t>льного учреждени</w:t>
      </w:r>
      <w:r w:rsidR="007F0CB6">
        <w:rPr>
          <w:rFonts w:ascii="Verdana" w:hAnsi="Verdana"/>
          <w:color w:val="000000"/>
        </w:rPr>
        <w:t>я детский сад №1 (далее МКДОУ</w:t>
      </w:r>
      <w:r>
        <w:rPr>
          <w:rFonts w:ascii="Verdana" w:hAnsi="Verdana"/>
          <w:color w:val="000000"/>
        </w:rPr>
        <w:t xml:space="preserve">) разработано в соответствии с п.3 ст.64 Федерального Закона от 29.12.2012г №273 «Об образовании в Российской </w:t>
      </w:r>
      <w:proofErr w:type="spellStart"/>
      <w:proofErr w:type="gramStart"/>
      <w:r>
        <w:rPr>
          <w:rFonts w:ascii="Verdana" w:hAnsi="Verdana"/>
          <w:color w:val="000000"/>
        </w:rPr>
        <w:t>Федерации»в</w:t>
      </w:r>
      <w:proofErr w:type="spellEnd"/>
      <w:proofErr w:type="gramEnd"/>
      <w:r>
        <w:rPr>
          <w:rFonts w:ascii="Verdana" w:hAnsi="Verdana"/>
          <w:color w:val="000000"/>
        </w:rPr>
        <w:t xml:space="preserve"> целях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оказания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воспитания.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Настоящее положение регулирует деятельн</w:t>
      </w:r>
      <w:r w:rsidR="00BE560F">
        <w:rPr>
          <w:rFonts w:ascii="Verdana" w:hAnsi="Verdana"/>
          <w:color w:val="000000"/>
        </w:rPr>
        <w:t>ость консультационного центра МКДОУ №1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1.3.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Консультационный центр создается для родителей (законных представителей</w:t>
      </w:r>
      <w:r>
        <w:rPr>
          <w:rFonts w:ascii="Verdana" w:hAnsi="Verdana"/>
          <w:b/>
          <w:bCs/>
          <w:color w:val="000000"/>
        </w:rPr>
        <w:t>),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обеспечивающим получение детьми дошкольного образования в форме семейного воспитания с 2 месяцев до 7 лет.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1.4</w:t>
      </w:r>
      <w:r>
        <w:rPr>
          <w:rFonts w:ascii="Verdana" w:hAnsi="Verdana"/>
          <w:color w:val="000000"/>
        </w:rPr>
        <w:t>. Консультационный центр в своей деятельности руководствуется Конституцией РФ ст.</w:t>
      </w:r>
      <w:proofErr w:type="gramStart"/>
      <w:r>
        <w:rPr>
          <w:rFonts w:ascii="Verdana" w:hAnsi="Verdana"/>
          <w:color w:val="000000"/>
        </w:rPr>
        <w:t>43,  Семейным</w:t>
      </w:r>
      <w:proofErr w:type="gramEnd"/>
      <w:r>
        <w:rPr>
          <w:rFonts w:ascii="Verdana" w:hAnsi="Verdana"/>
          <w:color w:val="000000"/>
        </w:rPr>
        <w:t xml:space="preserve"> кодексом, Федеральным Законом «Об образовании» от 29.12.2012г ст.64,Типовым положением о дошкольном образовании и другими нормативными актами по вопросам образования, социальной защиты прав и интересов детей, а так же Уставом образовательного учреждения.</w:t>
      </w:r>
    </w:p>
    <w:p w:rsidR="00BE560F" w:rsidRDefault="004512D9" w:rsidP="00BE560F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 xml:space="preserve">2. Цели </w:t>
      </w:r>
      <w:proofErr w:type="gramStart"/>
      <w:r>
        <w:rPr>
          <w:rFonts w:ascii="Verdana" w:hAnsi="Verdana"/>
          <w:b/>
          <w:bCs/>
          <w:color w:val="000000"/>
        </w:rPr>
        <w:t>и  задачи</w:t>
      </w:r>
      <w:proofErr w:type="gramEnd"/>
      <w:r>
        <w:rPr>
          <w:rFonts w:ascii="Verdana" w:hAnsi="Verdana"/>
          <w:b/>
          <w:bCs/>
          <w:color w:val="000000"/>
        </w:rPr>
        <w:t xml:space="preserve"> работы консультационного центра </w:t>
      </w:r>
      <w:r w:rsidR="007F0CB6">
        <w:rPr>
          <w:rFonts w:ascii="Verdana" w:hAnsi="Verdana"/>
          <w:color w:val="000000"/>
        </w:rPr>
        <w:t xml:space="preserve">МКДОУ </w:t>
      </w:r>
      <w:r w:rsidR="00BE560F">
        <w:rPr>
          <w:rFonts w:ascii="Verdana" w:hAnsi="Verdana"/>
          <w:color w:val="000000"/>
        </w:rPr>
        <w:t>: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2.1</w:t>
      </w:r>
      <w:r>
        <w:rPr>
          <w:rFonts w:ascii="Verdana" w:hAnsi="Verdana"/>
          <w:b/>
          <w:bCs/>
          <w:i/>
          <w:iCs/>
          <w:color w:val="000000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</w:rPr>
        <w:t> </w:t>
      </w:r>
      <w:r>
        <w:rPr>
          <w:rFonts w:ascii="Verdana" w:hAnsi="Verdana"/>
          <w:color w:val="000000"/>
        </w:rPr>
        <w:t>Цели создания консультационного центра: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обеспечение единства и преемственности семейного и дошкольного воспитания;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повышение педагогической компетентности родителей (законных представителей), воспитывающих детей дошкольного возраста на дому;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содействовать полноценному психическому и личностному развитию детей с 2 месяцев до 7 лет.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2.2.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Основные задачи консультационного центра: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социологические исследования с целью выявления уровня педагогической компетентности и индивидуальных потребностей родителей (законных представителей);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диагностика особенностей развития интеллектуальной, эмоциональной и волевой сфер детей;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обеспечение успешной адаптации детей при поступлении в дошкольное учреждение или школу;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 xml:space="preserve">3. Организация </w:t>
      </w:r>
      <w:proofErr w:type="gramStart"/>
      <w:r>
        <w:rPr>
          <w:rFonts w:ascii="Verdana" w:hAnsi="Verdana"/>
          <w:b/>
          <w:bCs/>
          <w:color w:val="000000"/>
        </w:rPr>
        <w:t>деятельности  консультационного</w:t>
      </w:r>
      <w:proofErr w:type="gramEnd"/>
      <w:r>
        <w:rPr>
          <w:rFonts w:ascii="Verdana" w:hAnsi="Verdana"/>
          <w:b/>
          <w:bCs/>
          <w:color w:val="000000"/>
        </w:rPr>
        <w:t xml:space="preserve"> центра: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Консультационный центр на базе </w:t>
      </w:r>
      <w:r w:rsidR="007F0CB6">
        <w:rPr>
          <w:rFonts w:ascii="Verdana" w:hAnsi="Verdana"/>
          <w:color w:val="000000"/>
        </w:rPr>
        <w:t xml:space="preserve">МКДОУ 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 открывается на основании приказа заведующего </w:t>
      </w:r>
      <w:r w:rsidR="007F0CB6">
        <w:rPr>
          <w:rFonts w:ascii="Verdana" w:hAnsi="Verdana"/>
          <w:color w:val="000000"/>
        </w:rPr>
        <w:t xml:space="preserve">МКДОУ 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Организация психолого-педагогической помощи родителям (законным представителям) строится на основе интеграции деятельности специалистов: заместителя заведующего по воспитательной и методической работе, педагога-психолога, учителя-логопеда, музыкального руководителя, </w:t>
      </w:r>
      <w:proofErr w:type="spellStart"/>
      <w:r>
        <w:rPr>
          <w:rFonts w:ascii="Verdana" w:hAnsi="Verdana"/>
          <w:color w:val="000000"/>
        </w:rPr>
        <w:t>ст.медсестры</w:t>
      </w:r>
      <w:proofErr w:type="spellEnd"/>
      <w:r>
        <w:rPr>
          <w:rFonts w:ascii="Verdana" w:hAnsi="Verdana"/>
          <w:color w:val="000000"/>
        </w:rPr>
        <w:t xml:space="preserve"> и другими специалистами. Консультирование </w:t>
      </w:r>
      <w:proofErr w:type="gramStart"/>
      <w:r>
        <w:rPr>
          <w:rFonts w:ascii="Verdana" w:hAnsi="Verdana"/>
          <w:color w:val="000000"/>
        </w:rPr>
        <w:t>родителей(</w:t>
      </w:r>
      <w:proofErr w:type="gramEnd"/>
      <w:r>
        <w:rPr>
          <w:rFonts w:ascii="Verdana" w:hAnsi="Verdana"/>
          <w:color w:val="000000"/>
        </w:rPr>
        <w:t>законных представителей) может проводиться одним или несколькими специалистами одновременно.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3.3.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Количество специалистов, привлекаемых к психолого-педагогической работе в консультационном центре, определяется исходя из кадрового состава </w:t>
      </w:r>
      <w:r w:rsidR="004B2A2B">
        <w:rPr>
          <w:rFonts w:ascii="Verdana" w:hAnsi="Verdana"/>
          <w:color w:val="000000"/>
        </w:rPr>
        <w:t>МКДОУ №1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3.4.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Координирует деятельность консультационного центра заведующий ДОУ.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3.5</w:t>
      </w:r>
      <w:proofErr w:type="gramStart"/>
      <w:r>
        <w:rPr>
          <w:rFonts w:ascii="Verdana" w:hAnsi="Verdana"/>
          <w:b/>
          <w:bCs/>
          <w:color w:val="000000"/>
        </w:rPr>
        <w:t>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.Консультационный</w:t>
      </w:r>
      <w:proofErr w:type="gramEnd"/>
      <w:r>
        <w:rPr>
          <w:rFonts w:ascii="Verdana" w:hAnsi="Verdana"/>
          <w:color w:val="000000"/>
        </w:rPr>
        <w:t xml:space="preserve"> центр работает 2 раза в месяц, согласно расписанию, утвержденному заведующим.</w:t>
      </w:r>
      <w:r>
        <w:rPr>
          <w:rFonts w:ascii="Verdana" w:hAnsi="Verdana"/>
          <w:b/>
          <w:bCs/>
          <w:color w:val="000000"/>
        </w:rPr>
        <w:t>(</w:t>
      </w:r>
      <w:r>
        <w:rPr>
          <w:rFonts w:ascii="Verdana" w:hAnsi="Verdana"/>
          <w:color w:val="000000"/>
        </w:rPr>
        <w:t>Часы работы консультационного пункта определяются графиком работы специалистов.)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3.6.</w:t>
      </w:r>
      <w:r>
        <w:rPr>
          <w:rFonts w:ascii="Verdana" w:hAnsi="Verdana"/>
          <w:color w:val="000000"/>
        </w:rPr>
        <w:t>Деятельность всех специалистов ДОУ проходит в свое рабочее время.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3.7.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Заместитель заведующего по воспитательной и методической работе организует работу консультационного центра в ДОУ, в том числе: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определяет функциональные обязанности специалистов консультационного центра для родителей (законных представителей) детей, не посещающих дошкольное образовательное учреждение;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осуществляет учет работы специалистов консультационного центра;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обеспечивает дополнительное информирование населения через средства массовой информации о графике работы в МБДОУ №5 консультационного центра;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назначает ответственных педагогов за подготовку материалов консультирования;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обеспечивает информирование населения о работе консультационного </w:t>
      </w:r>
      <w:proofErr w:type="gramStart"/>
      <w:r>
        <w:rPr>
          <w:rFonts w:ascii="Verdana" w:hAnsi="Verdana"/>
          <w:color w:val="000000"/>
        </w:rPr>
        <w:t>пункта  на</w:t>
      </w:r>
      <w:proofErr w:type="gramEnd"/>
      <w:r>
        <w:rPr>
          <w:rFonts w:ascii="Verdana" w:hAnsi="Verdana"/>
          <w:color w:val="000000"/>
        </w:rPr>
        <w:t xml:space="preserve"> интернет-сайте ДОУ.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3.8.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За получение консультативных услуг плата с родителей (законных представителей) не взимается.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3.9.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Результативность работы консультационного пункта </w:t>
      </w:r>
      <w:r w:rsidR="007F0CB6">
        <w:rPr>
          <w:rFonts w:ascii="Verdana" w:hAnsi="Verdana"/>
          <w:color w:val="000000"/>
        </w:rPr>
        <w:t xml:space="preserve">МКДОУ 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определяется отзывами родителей.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3.10.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Для работы с детьми и родителями (законными представителями) используется материально-техническая база </w:t>
      </w:r>
      <w:r w:rsidR="004B2A2B">
        <w:rPr>
          <w:rFonts w:ascii="Verdana" w:hAnsi="Verdana"/>
          <w:color w:val="000000"/>
        </w:rPr>
        <w:t>МКДОУ №1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3.11.</w:t>
      </w:r>
      <w:r>
        <w:rPr>
          <w:rFonts w:ascii="Verdana" w:hAnsi="Verdana"/>
          <w:color w:val="000000"/>
        </w:rPr>
        <w:t>Формы работы консультационного центра: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информирование о работе консультацион</w:t>
      </w:r>
      <w:r w:rsidR="004B2A2B">
        <w:rPr>
          <w:rFonts w:ascii="Verdana" w:hAnsi="Verdana"/>
          <w:color w:val="000000"/>
        </w:rPr>
        <w:t>ного центра на интернет-сайте МК</w:t>
      </w:r>
      <w:r>
        <w:rPr>
          <w:rFonts w:ascii="Verdana" w:hAnsi="Verdana"/>
          <w:color w:val="000000"/>
        </w:rPr>
        <w:t>ДОУ, информационных стендах;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индивидуальные и групповые (очные) консультации для родителей (законных представителей);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совместные занятия с родителями и их детьми с целью обучения способам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взаимодействия с ребенком;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тренинги, практические семинары для родителей (законных представителей) с привлечением специалистов </w:t>
      </w:r>
      <w:r w:rsidR="007F0CB6">
        <w:rPr>
          <w:rFonts w:ascii="Verdana" w:hAnsi="Verdana"/>
          <w:color w:val="000000"/>
        </w:rPr>
        <w:t xml:space="preserve">МКДОУ 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диагностические занятия с ребенком в присутствии с родителями;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совместные семейные досуги;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дистанционное консультирование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3.12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>Для получения методической, диагностической и консультативной</w:t>
      </w:r>
      <w:r w:rsidR="004B2A2B">
        <w:rPr>
          <w:rFonts w:ascii="Verdana" w:hAnsi="Verdana"/>
          <w:color w:val="000000"/>
        </w:rPr>
        <w:t xml:space="preserve"> помощи родители обращаются в МК</w:t>
      </w:r>
      <w:r>
        <w:rPr>
          <w:rFonts w:ascii="Verdana" w:hAnsi="Verdana"/>
          <w:color w:val="000000"/>
        </w:rPr>
        <w:t>ДОУ по телефону заведующего или необходимого специалиста, через обратную связь интернет-</w:t>
      </w:r>
      <w:proofErr w:type="gramStart"/>
      <w:r>
        <w:rPr>
          <w:rFonts w:ascii="Verdana" w:hAnsi="Verdana"/>
          <w:color w:val="000000"/>
        </w:rPr>
        <w:t>сайта  или</w:t>
      </w:r>
      <w:proofErr w:type="gramEnd"/>
      <w:r>
        <w:rPr>
          <w:rFonts w:ascii="Verdana" w:hAnsi="Verdana"/>
          <w:color w:val="000000"/>
        </w:rPr>
        <w:t>  лично с заявлением.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4. Права и ответственность: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4.1.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Родители (законные представители) имеют право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proofErr w:type="spellStart"/>
      <w:r>
        <w:rPr>
          <w:rFonts w:ascii="Verdana" w:hAnsi="Verdana"/>
          <w:color w:val="000000"/>
        </w:rPr>
        <w:t>нa</w:t>
      </w:r>
      <w:proofErr w:type="spellEnd"/>
      <w:r>
        <w:rPr>
          <w:rFonts w:ascii="Verdana" w:hAnsi="Verdana"/>
          <w:color w:val="000000"/>
        </w:rPr>
        <w:t xml:space="preserve"> получение квалифицированной консультативной помощи, повышения</w:t>
      </w:r>
      <w:r w:rsidR="004B2A2B">
        <w:rPr>
          <w:color w:val="000000"/>
          <w:sz w:val="27"/>
          <w:szCs w:val="27"/>
        </w:rPr>
        <w:t xml:space="preserve"> </w:t>
      </w:r>
      <w:r>
        <w:rPr>
          <w:rFonts w:ascii="Verdana" w:hAnsi="Verdana"/>
          <w:color w:val="000000"/>
        </w:rPr>
        <w:t xml:space="preserve">педагогической компетентности родителей по вопросам воспитания, психофизического развития детей, индивидуальных возможностей и состояния здоровья </w:t>
      </w:r>
      <w:proofErr w:type="gramStart"/>
      <w:r>
        <w:rPr>
          <w:rFonts w:ascii="Verdana" w:hAnsi="Verdana"/>
          <w:color w:val="000000"/>
        </w:rPr>
        <w:t>детей,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на</w:t>
      </w:r>
      <w:proofErr w:type="gramEnd"/>
      <w:r>
        <w:rPr>
          <w:rFonts w:ascii="Verdana" w:hAnsi="Verdana"/>
          <w:color w:val="000000"/>
        </w:rPr>
        <w:t xml:space="preserve"> высказывание собственного мнения и обмен опытом воспитания детей.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4.2.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Детский сад </w:t>
      </w:r>
      <w:r w:rsidR="004B2A2B">
        <w:rPr>
          <w:rFonts w:ascii="Verdana" w:hAnsi="Verdana"/>
          <w:color w:val="000000"/>
        </w:rPr>
        <w:t>МКДОУ №1</w:t>
      </w:r>
      <w:r w:rsidR="004B2A2B" w:rsidRPr="004B2A2B">
        <w:rPr>
          <w:rFonts w:ascii="Verdana" w:hAnsi="Verdana"/>
          <w:color w:val="000000"/>
        </w:rPr>
        <w:t xml:space="preserve"> </w:t>
      </w:r>
      <w:r w:rsidR="004B2A2B">
        <w:rPr>
          <w:rFonts w:ascii="Verdana" w:hAnsi="Verdana"/>
          <w:color w:val="000000"/>
        </w:rPr>
        <w:t>имеет право:</w:t>
      </w:r>
    </w:p>
    <w:p w:rsidR="004512D9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 внесение корректировок в план работы консультационного центра с учетом интересов и потребностей родителей;</w:t>
      </w:r>
    </w:p>
    <w:p w:rsidR="004512D9" w:rsidRDefault="004512D9" w:rsidP="004512D9">
      <w:pPr>
        <w:pStyle w:val="a3"/>
        <w:shd w:val="clear" w:color="auto" w:fill="FFFFFF"/>
        <w:ind w:left="825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 предоставление квалифицированной консультативной и практической помощи родителям;</w:t>
      </w:r>
    </w:p>
    <w:p w:rsidR="004512D9" w:rsidRDefault="004512D9" w:rsidP="004512D9">
      <w:pPr>
        <w:pStyle w:val="a3"/>
        <w:shd w:val="clear" w:color="auto" w:fill="FFFFFF"/>
        <w:ind w:left="825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 прекращение деятельности консультационного центра в связи с отсутствием социального заказа населения на данную услугу.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Ответственность: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детский сад несет ответственность за выполнение закрепленных за ним задач и функций по организации работы консультационного центра.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 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5. Документация консультационного центра.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5.1.</w:t>
      </w:r>
      <w:r>
        <w:rPr>
          <w:rFonts w:ascii="Verdana" w:hAnsi="Verdana"/>
          <w:color w:val="000000"/>
        </w:rPr>
        <w:t>Для фиксирования деятельности консультационного пункта ведется следующая документация: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Положение о консультационном центре </w:t>
      </w:r>
      <w:r w:rsidR="004B2A2B">
        <w:rPr>
          <w:rFonts w:ascii="Verdana" w:hAnsi="Verdana"/>
          <w:color w:val="000000"/>
        </w:rPr>
        <w:t>МКДОУ№1</w:t>
      </w:r>
      <w:r>
        <w:rPr>
          <w:rFonts w:ascii="Verdana" w:hAnsi="Verdana"/>
          <w:color w:val="000000"/>
        </w:rPr>
        <w:t xml:space="preserve"> оказания методической, психолого-педагогической, диагностической и консультативной помощи родителям (законных представителей), обеспечивающим получение детьми дошкольного образования в форме семейного воспитания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план работы консультационного центра, который разрабатывается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специалистами </w:t>
      </w:r>
      <w:r w:rsidR="004B2A2B">
        <w:rPr>
          <w:rFonts w:ascii="Verdana" w:hAnsi="Verdana"/>
          <w:color w:val="000000"/>
        </w:rPr>
        <w:t>МКДОУ №1</w:t>
      </w:r>
      <w:r>
        <w:rPr>
          <w:rFonts w:ascii="Verdana" w:hAnsi="Verdana"/>
          <w:color w:val="000000"/>
        </w:rPr>
        <w:t xml:space="preserve"> на учебный год и утверждается заведующим;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график работы консультационного центра;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журнал предварительной записи родителей в консультационный центр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 w:rsidR="004B2A2B">
        <w:t xml:space="preserve">                                                                                                                                            </w:t>
      </w:r>
      <w:r w:rsidR="004B2A2B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журнал регистрации оказания методической, психолого-педагогической, диагностической и консультативной помощи родителям (законных представителей), обеспечивающим получение детьми дошкольного образования в форме семейного воспитания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 w:rsidR="004B2A2B">
        <w:rPr>
          <w:color w:val="000000"/>
          <w:sz w:val="27"/>
          <w:szCs w:val="27"/>
        </w:rPr>
        <w:t xml:space="preserve"> 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годовой отчет о результативности работы консультационного центра.</w:t>
      </w:r>
      <w:r w:rsidR="004B2A2B">
        <w:rPr>
          <w:color w:val="000000"/>
          <w:sz w:val="27"/>
          <w:szCs w:val="27"/>
        </w:rPr>
        <w:t xml:space="preserve"> 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 xml:space="preserve">6. </w:t>
      </w:r>
      <w:proofErr w:type="gramStart"/>
      <w:r>
        <w:rPr>
          <w:rFonts w:ascii="Verdana" w:hAnsi="Verdana"/>
          <w:b/>
          <w:bCs/>
          <w:color w:val="000000"/>
        </w:rPr>
        <w:t>Контроль  деятельности</w:t>
      </w:r>
      <w:proofErr w:type="gramEnd"/>
      <w:r>
        <w:rPr>
          <w:rFonts w:ascii="Verdana" w:hAnsi="Verdana"/>
          <w:b/>
          <w:bCs/>
          <w:color w:val="000000"/>
        </w:rPr>
        <w:t xml:space="preserve"> консультационного центра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6.1.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Контролирует деятельность консультацио</w:t>
      </w:r>
      <w:r w:rsidR="007F0CB6">
        <w:rPr>
          <w:rFonts w:ascii="Verdana" w:hAnsi="Verdana"/>
          <w:color w:val="000000"/>
        </w:rPr>
        <w:t xml:space="preserve">нного центра заведующий МКДОУ </w:t>
      </w:r>
      <w:bookmarkStart w:id="0" w:name="_GoBack"/>
      <w:bookmarkEnd w:id="0"/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6.2.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Отчет о деятельности консультационного центра заслушивается на итоговом заседании Совета педагогов.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94F99" w:rsidRDefault="00194F99" w:rsidP="004512D9"/>
    <w:sectPr w:rsidR="0019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D9"/>
    <w:rsid w:val="00194F99"/>
    <w:rsid w:val="00432F75"/>
    <w:rsid w:val="004512D9"/>
    <w:rsid w:val="004B2A2B"/>
    <w:rsid w:val="006225A1"/>
    <w:rsid w:val="007F0CB6"/>
    <w:rsid w:val="00852A50"/>
    <w:rsid w:val="009D44CB"/>
    <w:rsid w:val="00BE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B3AD8-D684-4B19-83A8-8FB7BDFC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5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2D9"/>
  </w:style>
  <w:style w:type="character" w:styleId="a4">
    <w:name w:val="Hyperlink"/>
    <w:basedOn w:val="a0"/>
    <w:uiPriority w:val="99"/>
    <w:semiHidden/>
    <w:unhideWhenUsed/>
    <w:rsid w:val="004512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2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2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cp:lastPrinted>2016-08-29T10:18:00Z</cp:lastPrinted>
  <dcterms:created xsi:type="dcterms:W3CDTF">2016-08-29T07:33:00Z</dcterms:created>
  <dcterms:modified xsi:type="dcterms:W3CDTF">2018-02-05T05:37:00Z</dcterms:modified>
</cp:coreProperties>
</file>